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640" w:type="dxa"/>
        <w:tblCellSpacing w:w="0" w:type="dxa"/>
        <w:tblBorders>
          <w:top w:val="single" w:sz="12" w:space="0" w:color="ADBED6"/>
          <w:left w:val="single" w:sz="12" w:space="0" w:color="ADBED6"/>
          <w:bottom w:val="single" w:sz="12" w:space="0" w:color="ADBED6"/>
          <w:right w:val="single" w:sz="12" w:space="0" w:color="ADBE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7"/>
        <w:gridCol w:w="2503"/>
        <w:gridCol w:w="1792"/>
        <w:gridCol w:w="1408"/>
      </w:tblGrid>
      <w:tr w:rsidR="003675D6" w:rsidRPr="003675D6" w:rsidTr="003675D6">
        <w:trPr>
          <w:tblCellSpacing w:w="0" w:type="dxa"/>
        </w:trPr>
        <w:tc>
          <w:tcPr>
            <w:tcW w:w="2937" w:type="dxa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B0C4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</w:rPr>
            </w:pPr>
            <w:r w:rsidRPr="00732287">
              <w:rPr>
                <w:rFonts w:ascii="Arial" w:eastAsia="Times New Roman" w:hAnsi="Arial" w:cs="Arial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מס ערך מוסף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B0C4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</w:rPr>
            </w:pPr>
            <w:r w:rsidRPr="00732287">
              <w:rPr>
                <w:rFonts w:ascii="Arial" w:eastAsia="Times New Roman" w:hAnsi="Arial" w:cs="Arial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כתובת המשרד</w:t>
            </w:r>
          </w:p>
        </w:tc>
        <w:tc>
          <w:tcPr>
            <w:tcW w:w="1792" w:type="dxa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B0C4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</w:rPr>
            </w:pPr>
            <w:r w:rsidRPr="00732287">
              <w:rPr>
                <w:rFonts w:ascii="Arial" w:eastAsia="Times New Roman" w:hAnsi="Arial" w:cs="Arial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טלפון</w:t>
            </w:r>
          </w:p>
        </w:tc>
        <w:tc>
          <w:tcPr>
            <w:tcW w:w="1408" w:type="dxa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B0C4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</w:rPr>
            </w:pPr>
            <w:r w:rsidRPr="00732287">
              <w:rPr>
                <w:rFonts w:ascii="Arial" w:eastAsia="Times New Roman" w:hAnsi="Arial" w:cs="Arial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פקס </w:t>
            </w:r>
          </w:p>
        </w:tc>
      </w:tr>
      <w:tr w:rsidR="003675D6" w:rsidRPr="003675D6" w:rsidTr="00B93FD1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ת"א 1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רוטשילד 29 בת ים 59132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03-6552200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03-6552270</w:t>
            </w:r>
          </w:p>
        </w:tc>
      </w:tr>
      <w:tr w:rsidR="003675D6" w:rsidRPr="003675D6" w:rsidTr="00B93FD1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ת"א 2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רוטשילד 29 בת ים 59132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03-6552200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03-6552250</w:t>
            </w:r>
          </w:p>
        </w:tc>
      </w:tr>
      <w:tr w:rsidR="003675D6" w:rsidRPr="003675D6" w:rsidTr="00B93FD1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ת"א 3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השלושה 2 (</w:t>
            </w: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B1</w:t>
            </w: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), ת.ד. 9292, יד אליהו ת"א 61092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03-6898222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03-6898260</w:t>
            </w:r>
          </w:p>
        </w:tc>
      </w:tr>
      <w:tr w:rsidR="003675D6" w:rsidRPr="003675D6" w:rsidTr="00B93FD1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ומס קניה ת"א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המסגר 14 ת"א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03-6369444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03-6880458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גוש דן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ויצמן 19,ת.ד. 75 גבעתיים 53391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03-5721313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03-5715440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ומכס באר שבע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שד' </w:t>
            </w: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שז'ר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31 (בית </w:t>
            </w: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אושירה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), באר שבע 84894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08-6293333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08-6230115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ומכס טבריה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' </w:t>
            </w: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אלחדיף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23, </w:t>
            </w: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קרית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הממשלה, ת.ד. 234, טבריה 14200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04-6714242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04-6714225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ומכס נתניה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סמילנסקי 8, נתניה 42432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09-8606333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09-8606353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ומס קניה חיפה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' </w:t>
            </w: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פל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-ים 15, </w:t>
            </w: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קרית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הממשלה, בניין א', ת.ד. 450, חיפה 33095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04-8630631/2/3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04-8679440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חדרה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הלל יפה 1, חדרה 38203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04-6340999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04-6322926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נצרת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המלאכה 52, נצרת עלית 17000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04-6458888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04-6458800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עכו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שלום הגליל 1, עכו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04-9852920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04-9916163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פתח תקווה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ההסתדרות 26, ת.ד. 62, פ"ת 49540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03-9394242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03-9348608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רחובות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' </w:t>
            </w: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רוז'ינסקי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11 רחובות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08-9446888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08-9493027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רמלה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הרצל 91, רמלה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08-9788088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08-9788055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קישור מע"מ לרשות הפלסטינית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' הבנאים 2 (בניין הפורום) אשדוד, ת"ד </w:t>
            </w: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cs/>
              </w:rPr>
              <w:t>‎</w:t>
            </w: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15278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08-8510576</w:t>
            </w: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br/>
              <w:t>08-8510577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08-8568837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בית המכס ומע"מ ירושלים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כנפי נשרים 66, בית כנפי האלה, ת.ד. 34014, 91340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02-6545512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02-6545515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בית המכס ת"א-יפו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יפת, ת.ד. 8168 יפו 61081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03-5120777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03-6813315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lastRenderedPageBreak/>
              <w:t>בית המכס נתב"ג לוד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בית המכס נתב"ג, לוד 70100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03-9751111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03-9751114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חקירות ת"א-יפו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יפת 42, יפו, 68130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03-5120955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36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03-5120903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אשדוד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רח</w:t>
            </w:r>
            <w:proofErr w:type="spellEnd"/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 הבנאים 2 (בנין הפורום),  ת.ד. 241, אשדוד 77102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08-8510610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08-8510644</w:t>
            </w:r>
          </w:p>
        </w:tc>
      </w:tr>
      <w:tr w:rsidR="003675D6" w:rsidRPr="003675D6" w:rsidTr="003675D6">
        <w:trPr>
          <w:tblCellSpacing w:w="0" w:type="dxa"/>
        </w:trPr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מע"מ אילת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הקניון האדום, קומה ג', אילת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675D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08-6363500</w:t>
            </w:r>
          </w:p>
        </w:tc>
        <w:tc>
          <w:tcPr>
            <w:tcW w:w="0" w:type="auto"/>
            <w:tcBorders>
              <w:top w:val="single" w:sz="6" w:space="0" w:color="ADBED6"/>
              <w:left w:val="single" w:sz="6" w:space="0" w:color="ADBED6"/>
              <w:bottom w:val="single" w:sz="6" w:space="0" w:color="ADBED6"/>
              <w:right w:val="single" w:sz="6" w:space="0" w:color="ADBE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75D6" w:rsidRPr="003675D6" w:rsidRDefault="003675D6" w:rsidP="00B9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ED0958" w:rsidRDefault="00ED0958" w:rsidP="003675D6"/>
    <w:sectPr w:rsidR="00ED0958" w:rsidSect="004B6F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5D6"/>
    <w:rsid w:val="001513DE"/>
    <w:rsid w:val="001B35A6"/>
    <w:rsid w:val="001B4198"/>
    <w:rsid w:val="003675D6"/>
    <w:rsid w:val="00406528"/>
    <w:rsid w:val="004738E3"/>
    <w:rsid w:val="004B6F7D"/>
    <w:rsid w:val="00563D3D"/>
    <w:rsid w:val="00656BB8"/>
    <w:rsid w:val="0067668A"/>
    <w:rsid w:val="00732287"/>
    <w:rsid w:val="007D2DC5"/>
    <w:rsid w:val="00BD0397"/>
    <w:rsid w:val="00D92247"/>
    <w:rsid w:val="00DD209D"/>
    <w:rsid w:val="00ED0958"/>
    <w:rsid w:val="00F739E1"/>
    <w:rsid w:val="00FD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orit</dc:creator>
  <cp:lastModifiedBy>golan orit</cp:lastModifiedBy>
  <cp:revision>2</cp:revision>
  <dcterms:created xsi:type="dcterms:W3CDTF">2017-01-16T22:36:00Z</dcterms:created>
  <dcterms:modified xsi:type="dcterms:W3CDTF">2017-01-16T22:36:00Z</dcterms:modified>
</cp:coreProperties>
</file>